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SOLICITAÇÃO DE PORTARIA DE FISCALIZAÇÃO DE CONTRATO</w:t>
      </w:r>
    </w:p>
    <w:p w:rsidR="00000000" w:rsidDel="00000000" w:rsidP="00000000" w:rsidRDefault="00000000" w:rsidRPr="00000000" w14:paraId="00000003">
      <w:pPr>
        <w:spacing w:after="12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19.0" w:type="dxa"/>
        <w:jc w:val="left"/>
        <w:tblInd w:w="-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19"/>
        <w:tblGridChange w:id="0">
          <w:tblGrid>
            <w:gridCol w:w="8719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pos="3261"/>
              </w:tabs>
              <w:spacing w:after="60" w:before="6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CONTRATO NOVO: (    )  SIM           (    )  NÃO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tabs>
                <w:tab w:val="left" w:pos="3261"/>
              </w:tabs>
              <w:spacing w:after="60" w:before="60" w:line="240" w:lineRule="auto"/>
              <w:rPr>
                <w:rFonts w:ascii="Arial" w:cs="Arial" w:eastAsia="Arial" w:hAnsi="Arial"/>
                <w:b w:val="1"/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red"/>
                <w:rtl w:val="0"/>
              </w:rPr>
              <w:t xml:space="preserve">INDICAR O Nº DA PORTARIA VIGENTE QUE SERÁ REVOGADA, caso não se trate de contrato novo.</w:t>
            </w:r>
          </w:p>
          <w:p w:rsidR="00000000" w:rsidDel="00000000" w:rsidP="00000000" w:rsidRDefault="00000000" w:rsidRPr="00000000" w14:paraId="00000006">
            <w:pPr>
              <w:tabs>
                <w:tab w:val="left" w:pos="3261"/>
              </w:tabs>
              <w:spacing w:after="60" w:before="60" w:line="240" w:lineRule="auto"/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  <w:rtl w:val="0"/>
              </w:rPr>
              <w:t xml:space="preserve">Portaria Nº .....</w:t>
            </w:r>
          </w:p>
          <w:p w:rsidR="00000000" w:rsidDel="00000000" w:rsidP="00000000" w:rsidRDefault="00000000" w:rsidRPr="00000000" w14:paraId="00000007">
            <w:pPr>
              <w:tabs>
                <w:tab w:val="left" w:pos="3261"/>
              </w:tabs>
              <w:spacing w:after="60" w:before="60" w:line="240" w:lineRule="auto"/>
              <w:rPr>
                <w:rFonts w:ascii="Arial" w:cs="Arial" w:eastAsia="Arial" w:hAnsi="Arial"/>
                <w:b w:val="1"/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red"/>
                <w:rtl w:val="0"/>
              </w:rPr>
              <w:t xml:space="preserve">Obs.: É NECESSÁRIO ANEXAR A PORTARIA A SER REVOGADA.</w:t>
            </w:r>
          </w:p>
        </w:tc>
      </w:tr>
    </w:tbl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20.0" w:type="dxa"/>
        <w:jc w:val="left"/>
        <w:tblInd w:w="-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20"/>
        <w:tblGridChange w:id="0">
          <w:tblGrid>
            <w:gridCol w:w="8720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pos="3261"/>
              </w:tabs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DADOS DO CONTRATO: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tabs>
                <w:tab w:val="left" w:pos="3261"/>
              </w:tabs>
              <w:spacing w:after="60" w:before="6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NÚMERO: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tabs>
                <w:tab w:val="left" w:pos="3261"/>
              </w:tabs>
              <w:spacing w:after="60" w:before="6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OBJETO:</w:t>
            </w:r>
          </w:p>
          <w:p w:rsidR="00000000" w:rsidDel="00000000" w:rsidP="00000000" w:rsidRDefault="00000000" w:rsidRPr="00000000" w14:paraId="0000000C">
            <w:pPr>
              <w:tabs>
                <w:tab w:val="left" w:pos="3261"/>
              </w:tabs>
              <w:spacing w:after="60" w:before="6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pos="3261"/>
              </w:tabs>
              <w:spacing w:after="60" w:before="6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tabs>
                <w:tab w:val="left" w:pos="3261"/>
              </w:tabs>
              <w:spacing w:after="60" w:before="6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EMPRESA CONTRATADA: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tabs>
                <w:tab w:val="left" w:pos="3261"/>
              </w:tabs>
              <w:spacing w:after="60" w:before="6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PREGÃO:</w:t>
            </w:r>
          </w:p>
        </w:tc>
      </w:tr>
    </w:tbl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19.0" w:type="dxa"/>
        <w:jc w:val="left"/>
        <w:tblInd w:w="-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275"/>
        <w:gridCol w:w="4444"/>
        <w:tblGridChange w:id="0">
          <w:tblGrid>
            <w:gridCol w:w="4275"/>
            <w:gridCol w:w="4444"/>
          </w:tblGrid>
        </w:tblGridChange>
      </w:tblGrid>
      <w:t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pos="3261"/>
              </w:tabs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DADOS DO GESTOR:</w:t>
            </w:r>
          </w:p>
        </w:tc>
      </w:tr>
      <w:t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tabs>
                <w:tab w:val="left" w:pos="3261"/>
              </w:tabs>
              <w:spacing w:after="60" w:before="6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tabs>
                <w:tab w:val="left" w:pos="3261"/>
              </w:tabs>
              <w:spacing w:after="60" w:before="6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SIAPE: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tabs>
                <w:tab w:val="left" w:pos="3261"/>
              </w:tabs>
              <w:spacing w:after="60" w:before="6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LOTAÇÃO:</w:t>
            </w:r>
          </w:p>
        </w:tc>
      </w:tr>
      <w:t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tabs>
                <w:tab w:val="left" w:pos="3261"/>
              </w:tabs>
              <w:spacing w:after="60" w:before="6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E-MAIL: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tabs>
                <w:tab w:val="left" w:pos="3261"/>
              </w:tabs>
              <w:spacing w:after="60" w:before="6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TELEFONE DE CONTATO: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tabs>
                <w:tab w:val="left" w:pos="3261"/>
              </w:tabs>
              <w:spacing w:after="60" w:before="6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CARGO/FUNÇÃO:</w:t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19.0" w:type="dxa"/>
        <w:jc w:val="left"/>
        <w:tblInd w:w="-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275"/>
        <w:gridCol w:w="4444"/>
        <w:tblGridChange w:id="0">
          <w:tblGrid>
            <w:gridCol w:w="4275"/>
            <w:gridCol w:w="4444"/>
          </w:tblGrid>
        </w:tblGridChange>
      </w:tblGrid>
      <w:t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pos="3261"/>
              </w:tabs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DADOS DO FISCAL TITULAR:</w:t>
            </w:r>
          </w:p>
        </w:tc>
      </w:tr>
      <w:t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tabs>
                <w:tab w:val="left" w:pos="3261"/>
              </w:tabs>
              <w:spacing w:after="60" w:before="6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tabs>
                <w:tab w:val="left" w:pos="3261"/>
              </w:tabs>
              <w:spacing w:after="60" w:before="6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SIAPE: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tabs>
                <w:tab w:val="left" w:pos="3261"/>
              </w:tabs>
              <w:spacing w:after="60" w:before="6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LOTAÇÃO:</w:t>
            </w:r>
          </w:p>
        </w:tc>
      </w:tr>
      <w:t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tabs>
                <w:tab w:val="left" w:pos="3261"/>
              </w:tabs>
              <w:spacing w:after="60" w:before="6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E-MAIL: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tabs>
                <w:tab w:val="left" w:pos="3261"/>
              </w:tabs>
              <w:spacing w:after="60" w:before="6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TELEFONE DE CONTATO: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tabs>
                <w:tab w:val="left" w:pos="3261"/>
              </w:tabs>
              <w:spacing w:after="60" w:before="6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CARGO/FUNÇÃO:</w:t>
            </w:r>
          </w:p>
        </w:tc>
      </w:tr>
      <w:t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pos="3261"/>
              </w:tabs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DADOS DO FISCAL SUBSTITUTO:</w:t>
            </w:r>
          </w:p>
        </w:tc>
      </w:tr>
      <w:t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tabs>
                <w:tab w:val="left" w:pos="3261"/>
              </w:tabs>
              <w:spacing w:after="60" w:before="6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tabs>
                <w:tab w:val="left" w:pos="3261"/>
              </w:tabs>
              <w:spacing w:after="60" w:before="6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SIAPE: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tabs>
                <w:tab w:val="left" w:pos="3261"/>
              </w:tabs>
              <w:spacing w:after="60" w:before="6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LOTAÇÃO:</w:t>
            </w:r>
          </w:p>
        </w:tc>
      </w:tr>
      <w:t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tabs>
                <w:tab w:val="left" w:pos="3261"/>
              </w:tabs>
              <w:spacing w:after="60" w:before="6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E-MAIL: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tabs>
                <w:tab w:val="left" w:pos="3261"/>
              </w:tabs>
              <w:spacing w:after="60" w:before="6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TELEFONE DE CONTATO: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tabs>
                <w:tab w:val="left" w:pos="3261"/>
              </w:tabs>
              <w:spacing w:after="60" w:before="6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CARGO/FUNÇÃO:</w:t>
            </w:r>
          </w:p>
        </w:tc>
      </w:tr>
    </w:tbl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INFORMAÇÕES SOBRE O CONTRATO: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color="00000a" w:space="2" w:sz="12" w:val="single"/>
          <w:right w:space="0" w:sz="0" w:val="nil"/>
        </w:pBdr>
        <w:jc w:val="right"/>
        <w:rPr>
          <w:b w:val="1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rtl w:val="0"/>
        </w:rPr>
        <w:t xml:space="preserve">DATA: ____/____/_____.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color="00000a" w:space="2" w:sz="12" w:val="single"/>
          <w:right w:space="0" w:sz="0" w:val="nil"/>
        </w:pBdr>
        <w:rPr/>
      </w:pPr>
      <w:r w:rsidDel="00000000" w:rsidR="00000000" w:rsidRPr="00000000">
        <w:rPr>
          <w:rtl w:val="0"/>
        </w:rPr>
        <w:t xml:space="preserve">Assinatura do solicitante:</w:t>
      </w:r>
    </w:p>
    <w:sectPr>
      <w:headerReference r:id="rId7" w:type="default"/>
      <w:pgSz w:h="16838" w:w="11906" w:orient="portrait"/>
      <w:pgMar w:bottom="1417" w:top="1417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mbria" w:cs="Cambria" w:eastAsia="Cambria" w:hAnsi="Cambria"/>
        <w:b w:val="1"/>
        <w:color w:val="000000"/>
        <w:sz w:val="24"/>
        <w:szCs w:val="24"/>
      </w:rPr>
    </w:pPr>
    <w:r w:rsidDel="00000000" w:rsidR="00000000" w:rsidRPr="00000000">
      <w:rPr>
        <w:rFonts w:ascii="Cambria" w:cs="Cambria" w:eastAsia="Cambria" w:hAnsi="Cambria"/>
        <w:b w:val="1"/>
        <w:color w:val="000000"/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mbria" w:cs="Cambria" w:eastAsia="Cambria" w:hAnsi="Cambria"/>
        <w:b w:val="1"/>
        <w:color w:val="000000"/>
        <w:sz w:val="24"/>
        <w:szCs w:val="24"/>
      </w:rPr>
    </w:pPr>
    <w:r w:rsidDel="00000000" w:rsidR="00000000" w:rsidRPr="00000000">
      <w:rPr>
        <w:rFonts w:ascii="Cambria" w:cs="Cambria" w:eastAsia="Cambria" w:hAnsi="Cambria"/>
        <w:b w:val="1"/>
        <w:color w:val="000000"/>
        <w:sz w:val="24"/>
        <w:szCs w:val="24"/>
        <w:rtl w:val="0"/>
      </w:rPr>
      <w:t xml:space="preserve">UNIVERSIDADE FEDRAL DO PIAUI</w:t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mbria" w:cs="Cambria" w:eastAsia="Cambria" w:hAnsi="Cambria"/>
        <w:b w:val="1"/>
        <w:color w:val="000000"/>
        <w:sz w:val="24"/>
        <w:szCs w:val="24"/>
      </w:rPr>
    </w:pPr>
    <w:r w:rsidDel="00000000" w:rsidR="00000000" w:rsidRPr="00000000">
      <w:rPr>
        <w:rFonts w:ascii="Cambria" w:cs="Cambria" w:eastAsia="Cambria" w:hAnsi="Cambria"/>
        <w:b w:val="1"/>
        <w:color w:val="000000"/>
        <w:sz w:val="24"/>
        <w:szCs w:val="24"/>
        <w:rtl w:val="0"/>
      </w:rPr>
      <w:t xml:space="preserve">PRÓ-REIORIA DE ADMINISTRAÇÃO</w:t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mbria" w:cs="Cambria" w:eastAsia="Cambria" w:hAnsi="Cambria"/>
        <w:color w:val="000000"/>
        <w:sz w:val="18"/>
        <w:szCs w:val="18"/>
      </w:rPr>
    </w:pPr>
    <w:r w:rsidDel="00000000" w:rsidR="00000000" w:rsidRPr="00000000">
      <w:rPr>
        <w:rFonts w:ascii="Cambria" w:cs="Cambria" w:eastAsia="Cambria" w:hAnsi="Cambria"/>
        <w:color w:val="000000"/>
        <w:sz w:val="18"/>
        <w:szCs w:val="18"/>
        <w:rtl w:val="0"/>
      </w:rPr>
      <w:t xml:space="preserve">CAMPUS UNIVERSITÁRIO PETRÔNIO PORTELA S/N – BAIRRO ININGA</w:t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mbria" w:cs="Cambria" w:eastAsia="Cambria" w:hAnsi="Cambria"/>
        <w:color w:val="000000"/>
        <w:sz w:val="18"/>
        <w:szCs w:val="18"/>
      </w:rPr>
    </w:pPr>
    <w:r w:rsidDel="00000000" w:rsidR="00000000" w:rsidRPr="00000000">
      <w:rPr>
        <w:rFonts w:ascii="Cambria" w:cs="Cambria" w:eastAsia="Cambria" w:hAnsi="Cambria"/>
        <w:color w:val="000000"/>
        <w:sz w:val="18"/>
        <w:szCs w:val="18"/>
        <w:rtl w:val="0"/>
      </w:rPr>
      <w:t xml:space="preserve">CEP: 64049-550 – TERESINA/PI</w:t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mbria" w:cs="Cambria" w:eastAsia="Cambria" w:hAnsi="Cambria"/>
        <w:color w:val="000000"/>
        <w:sz w:val="18"/>
        <w:szCs w:val="18"/>
      </w:rPr>
    </w:pPr>
    <w:r w:rsidDel="00000000" w:rsidR="00000000" w:rsidRPr="00000000">
      <w:rPr>
        <w:rFonts w:ascii="Cambria" w:cs="Cambria" w:eastAsia="Cambria" w:hAnsi="Cambria"/>
        <w:color w:val="000000"/>
        <w:sz w:val="18"/>
        <w:szCs w:val="18"/>
        <w:rtl w:val="0"/>
      </w:rPr>
      <w:t xml:space="preserve">Fone : 86-3218-5581/ E-mail: prad.adm@ufpi.edu.br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2348AB"/>
    <w:pPr>
      <w:suppressAutoHyphens w:val="1"/>
    </w:pPr>
    <w:rPr>
      <w:rFonts w:eastAsia="SimSun"/>
      <w:lang w:eastAsia="en-US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otexto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character" w:styleId="CabealhoChar" w:customStyle="1">
    <w:name w:val="Cabeçalho Char"/>
    <w:basedOn w:val="Fontepargpadro"/>
    <w:link w:val="Cabealho"/>
    <w:uiPriority w:val="99"/>
    <w:rsid w:val="002348AB"/>
  </w:style>
  <w:style w:type="character" w:styleId="CabealhoChar1" w:customStyle="1">
    <w:name w:val="Cabeçalho Char1"/>
    <w:basedOn w:val="Fontepargpadro"/>
    <w:uiPriority w:val="99"/>
    <w:semiHidden w:val="1"/>
    <w:rsid w:val="002348AB"/>
  </w:style>
  <w:style w:type="character" w:styleId="RodapChar" w:customStyle="1">
    <w:name w:val="Rodapé Char"/>
    <w:basedOn w:val="Fontepargpadro"/>
    <w:link w:val="Rodap"/>
    <w:uiPriority w:val="99"/>
    <w:rsid w:val="002348AB"/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348AB"/>
    <w:rPr>
      <w:rFonts w:ascii="Tahoma" w:cs="Tahoma" w:hAnsi="Tahoma"/>
      <w:sz w:val="16"/>
      <w:szCs w:val="16"/>
    </w:rPr>
  </w:style>
  <w:style w:type="paragraph" w:styleId="Corpodotexto" w:customStyle="1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Lucida Sans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 w:val="1"/>
    <w:rsid w:val="002348A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2348AB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348AB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2348AB"/>
    <w:pPr>
      <w:ind w:left="720"/>
      <w:contextualSpacing w:val="1"/>
    </w:pPr>
  </w:style>
  <w:style w:type="paragraph" w:styleId="Contedodoquadro" w:customStyle="1">
    <w:name w:val="Conteúdo do quadro"/>
    <w:basedOn w:val="Normal"/>
    <w:rsid w:val="00536FB3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6BPyZ9V3+Ee2nUaxg6F8eaRXDA==">AMUW2mU+t5ZSES3Wz4Uu2PlhX2rk2bph+BqrWTT8eUqk1crMR0JCW+txQzHnxcUbL4IfRK5/4Zbdu+iEhvKoDc2RTnFjtXGHEWClbdxS4AnkX1QMUv5Ev4QIE280B3G6Pud3cggw0Rn1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2021-01-04T23:17:00Z</dcterms:created>
  <dc:creator>Larissa</dc:creator>
</cp:coreProperties>
</file>