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25" w:rsidRPr="004C5625" w:rsidRDefault="004C5625" w:rsidP="004C5625">
      <w:pPr>
        <w:pStyle w:val="Corpodetexto"/>
        <w:jc w:val="both"/>
        <w:rPr>
          <w:rFonts w:ascii="Arial" w:hAnsi="Arial"/>
          <w:color w:val="000000"/>
          <w:sz w:val="20"/>
          <w:szCs w:val="20"/>
        </w:rPr>
      </w:pPr>
      <w:r w:rsidRPr="004C5625">
        <w:rPr>
          <w:rFonts w:ascii="Arial" w:hAnsi="Arial"/>
          <w:color w:val="000000"/>
          <w:sz w:val="20"/>
          <w:szCs w:val="20"/>
        </w:rPr>
        <w:t>Dados do Projeto e do Proponente</w:t>
      </w:r>
    </w:p>
    <w:p w:rsidR="004C5625" w:rsidRPr="004C5625" w:rsidRDefault="004C5625" w:rsidP="004C5625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44"/>
        <w:gridCol w:w="5889"/>
      </w:tblGrid>
      <w:tr w:rsidR="004C5625" w:rsidRPr="004C5625" w:rsidTr="004C5625">
        <w:tc>
          <w:tcPr>
            <w:tcW w:w="2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:rsidR="004C5625" w:rsidRPr="004C5625" w:rsidRDefault="004C5625" w:rsidP="004C5625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5625">
              <w:rPr>
                <w:rFonts w:ascii="Arial" w:hAnsi="Arial" w:cs="Arial"/>
                <w:b/>
                <w:color w:val="000000"/>
                <w:sz w:val="20"/>
                <w:szCs w:val="20"/>
              </w:rPr>
              <w:t>Título do Projeto:</w:t>
            </w:r>
          </w:p>
        </w:tc>
        <w:tc>
          <w:tcPr>
            <w:tcW w:w="5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5625" w:rsidRPr="004C5625" w:rsidRDefault="004C5625" w:rsidP="004C5625">
            <w:pPr>
              <w:snapToGrid w:val="0"/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5625">
              <w:rPr>
                <w:rFonts w:ascii="Arial" w:hAnsi="Arial" w:cs="Arial"/>
                <w:color w:val="000000"/>
                <w:sz w:val="20"/>
                <w:szCs w:val="20"/>
              </w:rPr>
              <w:t xml:space="preserve">Atributos químicos e biológicos de um </w:t>
            </w:r>
            <w:proofErr w:type="spellStart"/>
            <w:r w:rsidRPr="004C5625">
              <w:rPr>
                <w:rFonts w:ascii="Arial" w:hAnsi="Arial" w:cs="Arial"/>
                <w:color w:val="000000"/>
                <w:sz w:val="20"/>
                <w:szCs w:val="20"/>
              </w:rPr>
              <w:t>Latossolo</w:t>
            </w:r>
            <w:proofErr w:type="spellEnd"/>
            <w:r w:rsidRPr="004C5625">
              <w:rPr>
                <w:rFonts w:ascii="Arial" w:hAnsi="Arial" w:cs="Arial"/>
                <w:color w:val="000000"/>
                <w:sz w:val="20"/>
                <w:szCs w:val="20"/>
              </w:rPr>
              <w:t xml:space="preserve"> Amarelo na região do Cerrado piauiense sob sistemas de produção de grãos de milho e soja em manejo convencional do solo</w:t>
            </w:r>
          </w:p>
        </w:tc>
      </w:tr>
      <w:tr w:rsidR="004C5625" w:rsidRPr="004C5625" w:rsidTr="004C5625">
        <w:tc>
          <w:tcPr>
            <w:tcW w:w="264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:rsidR="004C5625" w:rsidRPr="004C5625" w:rsidRDefault="004C5625" w:rsidP="004C562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5625">
              <w:rPr>
                <w:rFonts w:ascii="Arial" w:hAnsi="Arial" w:cs="Arial"/>
                <w:b/>
                <w:color w:val="000000"/>
                <w:sz w:val="20"/>
                <w:szCs w:val="20"/>
              </w:rPr>
              <w:t>Orientador:</w:t>
            </w:r>
          </w:p>
          <w:p w:rsidR="004C5625" w:rsidRPr="004C5625" w:rsidRDefault="004C5625" w:rsidP="004C56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5625" w:rsidRPr="004C5625" w:rsidRDefault="004C5625" w:rsidP="004C5625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5625"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Dr. Júlio César Azevedo Nóbrega, Campus Professora </w:t>
            </w:r>
            <w:proofErr w:type="spellStart"/>
            <w:r w:rsidRPr="004C5625">
              <w:rPr>
                <w:rFonts w:ascii="Arial" w:hAnsi="Arial" w:cs="Arial"/>
                <w:color w:val="000000"/>
                <w:sz w:val="20"/>
                <w:szCs w:val="20"/>
              </w:rPr>
              <w:t>Cinobelina</w:t>
            </w:r>
            <w:proofErr w:type="spellEnd"/>
            <w:r w:rsidRPr="004C56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625">
              <w:rPr>
                <w:rFonts w:ascii="Arial" w:hAnsi="Arial" w:cs="Arial"/>
                <w:color w:val="000000"/>
                <w:sz w:val="20"/>
                <w:szCs w:val="20"/>
              </w:rPr>
              <w:t>Elvas</w:t>
            </w:r>
            <w:proofErr w:type="spellEnd"/>
            <w:r w:rsidRPr="004C5625">
              <w:rPr>
                <w:rFonts w:ascii="Arial" w:hAnsi="Arial" w:cs="Arial"/>
                <w:color w:val="000000"/>
                <w:sz w:val="20"/>
                <w:szCs w:val="20"/>
              </w:rPr>
              <w:t>, Universidade Federal do Piauí, Bom Jesus, PI</w:t>
            </w:r>
          </w:p>
        </w:tc>
      </w:tr>
      <w:tr w:rsidR="004C5625" w:rsidRPr="004C5625" w:rsidTr="004C5625">
        <w:tc>
          <w:tcPr>
            <w:tcW w:w="264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:rsidR="004C5625" w:rsidRPr="004C5625" w:rsidRDefault="004C5625" w:rsidP="004C562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5625">
              <w:rPr>
                <w:rFonts w:ascii="Arial" w:hAnsi="Arial" w:cs="Arial"/>
                <w:b/>
                <w:color w:val="000000"/>
                <w:sz w:val="20"/>
                <w:szCs w:val="20"/>
              </w:rPr>
              <w:t>Co-Orientador</w:t>
            </w:r>
          </w:p>
          <w:p w:rsidR="004C5625" w:rsidRPr="004C5625" w:rsidRDefault="004C5625" w:rsidP="004C56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5625" w:rsidRPr="004C5625" w:rsidRDefault="004C5625" w:rsidP="004C562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625">
              <w:rPr>
                <w:rFonts w:ascii="Arial" w:hAnsi="Arial" w:cs="Arial"/>
                <w:sz w:val="20"/>
                <w:szCs w:val="20"/>
              </w:rPr>
              <w:t xml:space="preserve">Prof. Dr. Bruno Oliveira Dias e Prof. Dr. </w:t>
            </w:r>
            <w:proofErr w:type="spellStart"/>
            <w:r w:rsidRPr="004C5625">
              <w:rPr>
                <w:rFonts w:ascii="Arial" w:hAnsi="Arial" w:cs="Arial"/>
                <w:sz w:val="20"/>
                <w:szCs w:val="20"/>
              </w:rPr>
              <w:t>Glenio</w:t>
            </w:r>
            <w:proofErr w:type="spellEnd"/>
            <w:r w:rsidRPr="004C5625">
              <w:rPr>
                <w:rFonts w:ascii="Arial" w:hAnsi="Arial" w:cs="Arial"/>
                <w:sz w:val="20"/>
                <w:szCs w:val="20"/>
              </w:rPr>
              <w:t xml:space="preserve"> Guimarães Santos, Campus Professora </w:t>
            </w:r>
            <w:proofErr w:type="spellStart"/>
            <w:r w:rsidRPr="004C5625">
              <w:rPr>
                <w:rFonts w:ascii="Arial" w:hAnsi="Arial" w:cs="Arial"/>
                <w:sz w:val="20"/>
                <w:szCs w:val="20"/>
              </w:rPr>
              <w:t>Cinobelina</w:t>
            </w:r>
            <w:proofErr w:type="spellEnd"/>
            <w:r w:rsidRPr="004C56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5625">
              <w:rPr>
                <w:rFonts w:ascii="Arial" w:hAnsi="Arial" w:cs="Arial"/>
                <w:sz w:val="20"/>
                <w:szCs w:val="20"/>
              </w:rPr>
              <w:t>Elvas</w:t>
            </w:r>
            <w:proofErr w:type="spellEnd"/>
            <w:r w:rsidRPr="004C5625">
              <w:rPr>
                <w:rFonts w:ascii="Arial" w:hAnsi="Arial" w:cs="Arial"/>
                <w:sz w:val="20"/>
                <w:szCs w:val="20"/>
              </w:rPr>
              <w:t xml:space="preserve">, Universidade Federal do Piauí, Bom Jesus, PI. </w:t>
            </w:r>
          </w:p>
          <w:p w:rsidR="004C5625" w:rsidRPr="004C5625" w:rsidRDefault="004C5625" w:rsidP="004C5625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5625">
              <w:rPr>
                <w:rFonts w:ascii="Arial" w:hAnsi="Arial" w:cs="Arial"/>
                <w:sz w:val="20"/>
                <w:szCs w:val="20"/>
              </w:rPr>
              <w:t>Leandro Pereira Pacheco,</w:t>
            </w:r>
            <w:r w:rsidRPr="004C5625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4C56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Campus Universitário de Rondonópolis, </w:t>
            </w:r>
            <w:r w:rsidRPr="004C5625">
              <w:rPr>
                <w:rFonts w:ascii="Arial" w:hAnsi="Arial" w:cs="Arial"/>
                <w:sz w:val="20"/>
                <w:szCs w:val="20"/>
              </w:rPr>
              <w:t>Universidade Federal do Mato Grosso, Rondonópolis, MT</w:t>
            </w:r>
          </w:p>
        </w:tc>
      </w:tr>
      <w:tr w:rsidR="004C5625" w:rsidRPr="004C5625" w:rsidTr="004C5625">
        <w:tc>
          <w:tcPr>
            <w:tcW w:w="264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:rsidR="004C5625" w:rsidRPr="004C5625" w:rsidRDefault="004C5625" w:rsidP="004C562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5625">
              <w:rPr>
                <w:rFonts w:ascii="Arial" w:hAnsi="Arial" w:cs="Arial"/>
                <w:b/>
                <w:color w:val="000000"/>
                <w:sz w:val="20"/>
                <w:szCs w:val="20"/>
              </w:rPr>
              <w:t>Colaboradores:</w:t>
            </w:r>
          </w:p>
          <w:p w:rsidR="004C5625" w:rsidRPr="004C5625" w:rsidRDefault="004C5625" w:rsidP="004C562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5625" w:rsidRPr="004C5625" w:rsidRDefault="004C5625" w:rsidP="004C5625">
            <w:pPr>
              <w:pStyle w:val="Ttulo1"/>
              <w:numPr>
                <w:ilvl w:val="0"/>
                <w:numId w:val="0"/>
              </w:numPr>
              <w:spacing w:before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</w:pPr>
            <w:r w:rsidRPr="004C5625"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  <w:t xml:space="preserve">Aline Barbosa Negreiros e José Ferreira Lustosa Filho mestrandos do PPSNP do Campus Professora </w:t>
            </w:r>
            <w:proofErr w:type="spellStart"/>
            <w:r w:rsidRPr="004C5625"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  <w:t>Cinobelina</w:t>
            </w:r>
            <w:proofErr w:type="spellEnd"/>
            <w:r w:rsidRPr="004C5625"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C5625"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  <w:t>Elvas</w:t>
            </w:r>
            <w:proofErr w:type="spellEnd"/>
            <w:r w:rsidRPr="004C5625"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  <w:t>, Universidade Federal do Piauí, Bom Jesus, PI</w:t>
            </w:r>
          </w:p>
        </w:tc>
      </w:tr>
      <w:tr w:rsidR="004C5625" w:rsidRPr="004C5625" w:rsidTr="004C5625">
        <w:tc>
          <w:tcPr>
            <w:tcW w:w="264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:rsidR="004C5625" w:rsidRPr="004C5625" w:rsidRDefault="004C5625" w:rsidP="004C562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5625">
              <w:rPr>
                <w:rFonts w:ascii="Arial" w:hAnsi="Arial" w:cs="Arial"/>
                <w:b/>
                <w:color w:val="000000"/>
                <w:sz w:val="20"/>
                <w:szCs w:val="20"/>
              </w:rPr>
              <w:t>Orientado:</w:t>
            </w:r>
          </w:p>
          <w:p w:rsidR="004C5625" w:rsidRPr="004C5625" w:rsidRDefault="004C5625" w:rsidP="004C56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5625" w:rsidRPr="004C5625" w:rsidRDefault="004C5625" w:rsidP="004C5625">
            <w:pPr>
              <w:pStyle w:val="Ttulo1"/>
              <w:numPr>
                <w:ilvl w:val="0"/>
                <w:numId w:val="0"/>
              </w:numPr>
              <w:spacing w:before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</w:pPr>
            <w:r w:rsidRPr="004C5625"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  <w:t xml:space="preserve">Bruna Muller </w:t>
            </w:r>
            <w:proofErr w:type="spellStart"/>
            <w:r w:rsidRPr="004C5625">
              <w:rPr>
                <w:rFonts w:ascii="Arial" w:hAnsi="Arial" w:cs="Arial"/>
                <w:b w:val="0"/>
                <w:color w:val="000000"/>
                <w:sz w:val="20"/>
                <w:szCs w:val="20"/>
                <w:lang w:val="pt-BR"/>
              </w:rPr>
              <w:t>Chiodini</w:t>
            </w:r>
            <w:proofErr w:type="spellEnd"/>
          </w:p>
          <w:p w:rsidR="004C5625" w:rsidRPr="004C5625" w:rsidRDefault="004C5625" w:rsidP="004C5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625">
              <w:rPr>
                <w:rFonts w:ascii="Arial" w:hAnsi="Arial" w:cs="Arial"/>
                <w:sz w:val="20"/>
                <w:szCs w:val="20"/>
              </w:rPr>
              <w:t>Mestrado em Agronomia/Solos e Nutrição de Plantas</w:t>
            </w:r>
          </w:p>
        </w:tc>
      </w:tr>
    </w:tbl>
    <w:p w:rsidR="004C5625" w:rsidRPr="004C5625" w:rsidRDefault="004C5625" w:rsidP="004C5625">
      <w:pPr>
        <w:jc w:val="both"/>
        <w:rPr>
          <w:rFonts w:ascii="Arial" w:hAnsi="Arial" w:cs="Arial"/>
          <w:sz w:val="20"/>
          <w:szCs w:val="20"/>
        </w:rPr>
      </w:pPr>
    </w:p>
    <w:p w:rsidR="004C5625" w:rsidRPr="004C5625" w:rsidRDefault="004C5625" w:rsidP="004C5625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C5625">
        <w:rPr>
          <w:rFonts w:ascii="Arial" w:hAnsi="Arial" w:cs="Arial"/>
          <w:b/>
          <w:color w:val="000000"/>
          <w:sz w:val="20"/>
          <w:szCs w:val="20"/>
        </w:rPr>
        <w:t xml:space="preserve">Palavras Chave: </w:t>
      </w:r>
      <w:r w:rsidRPr="004C5625">
        <w:rPr>
          <w:rFonts w:ascii="Arial" w:hAnsi="Arial" w:cs="Arial"/>
          <w:color w:val="000000"/>
          <w:sz w:val="20"/>
          <w:szCs w:val="20"/>
        </w:rPr>
        <w:t>qualidade do solo, fertilidade do solo, propriedades químicas e biológicas do solo.</w:t>
      </w:r>
    </w:p>
    <w:p w:rsidR="004C5625" w:rsidRPr="004C5625" w:rsidRDefault="004C5625" w:rsidP="004C5625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BF2CAF" w:rsidRPr="004C5625" w:rsidRDefault="004C5625" w:rsidP="004C5625">
      <w:pPr>
        <w:spacing w:line="360" w:lineRule="auto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4C5625">
        <w:rPr>
          <w:rFonts w:ascii="Arial" w:hAnsi="Arial" w:cs="Arial"/>
          <w:color w:val="000000"/>
          <w:sz w:val="20"/>
          <w:szCs w:val="20"/>
        </w:rPr>
        <w:t xml:space="preserve">A região do Cerrado brasileiro assume papel destacado na produção agrícola nacional, sendo favorecida por características físicas e topográficas do solo, mas limitada em suas características químicas, estas que podem ser amenizadas ou corrigidas por meio de práticas de manejo adequadas do solo. A utilização de plantas de cobertura é considerada uma relevante alternativa de manejo para enriquecimento do solo e uma prática milenar, sendo utilizada com sucesso ao longo dos séculos por diversas civilizações. Esta prática proporciona a manutenção de resíduos orgânicos/cobertura sob a superfície do solo, proporcionando incremento nas condições biológicas, físicas e químicas do mesmo, contribuindo para sua fertilidade. Além disso, o manejo do solo com plantas de cobertura propicia o equilíbrio entre o meio ambiente e as culturas, favorecendo assim o desenvolvimento sustentável das culturas econômicas em regiões carentes do Cerrado nordestino, a exemplo do Piauí. Neste sentido o projeto a ser defendido tem como objetivo proposta de avaliação de atributos químicos e biológicos de um </w:t>
      </w:r>
      <w:proofErr w:type="spellStart"/>
      <w:r w:rsidRPr="004C5625">
        <w:rPr>
          <w:rFonts w:ascii="Arial" w:hAnsi="Arial" w:cs="Arial"/>
          <w:color w:val="000000"/>
          <w:sz w:val="20"/>
          <w:szCs w:val="20"/>
        </w:rPr>
        <w:t>Latossolo</w:t>
      </w:r>
      <w:proofErr w:type="spellEnd"/>
      <w:r w:rsidRPr="004C5625">
        <w:rPr>
          <w:rFonts w:ascii="Arial" w:hAnsi="Arial" w:cs="Arial"/>
          <w:color w:val="000000"/>
          <w:sz w:val="20"/>
          <w:szCs w:val="20"/>
        </w:rPr>
        <w:t xml:space="preserve"> Amarelo franco arenoso em diferentes profundidades e sistemas produção no Cerrado piauiense.</w:t>
      </w:r>
    </w:p>
    <w:sectPr w:rsidR="00BF2CAF" w:rsidRPr="004C5625" w:rsidSect="00BF2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A82031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C5625"/>
    <w:rsid w:val="004C5625"/>
    <w:rsid w:val="00BF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25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C5625"/>
    <w:pPr>
      <w:keepNext/>
      <w:numPr>
        <w:numId w:val="1"/>
      </w:numPr>
      <w:spacing w:before="120"/>
      <w:jc w:val="center"/>
      <w:outlineLvl w:val="0"/>
    </w:pPr>
    <w:rPr>
      <w:rFonts w:cs="Times New Roman"/>
      <w:b/>
      <w:bCs/>
      <w:lang/>
    </w:rPr>
  </w:style>
  <w:style w:type="paragraph" w:styleId="Ttulo2">
    <w:name w:val="heading 2"/>
    <w:basedOn w:val="Normal"/>
    <w:next w:val="Normal"/>
    <w:link w:val="Ttulo2Char"/>
    <w:qFormat/>
    <w:rsid w:val="004C562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6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4C562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4C5625"/>
    <w:pPr>
      <w:spacing w:before="120"/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4C562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4C5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Bruna</cp:lastModifiedBy>
  <cp:revision>1</cp:revision>
  <dcterms:created xsi:type="dcterms:W3CDTF">2013-10-25T02:06:00Z</dcterms:created>
  <dcterms:modified xsi:type="dcterms:W3CDTF">2013-10-25T02:15:00Z</dcterms:modified>
</cp:coreProperties>
</file>